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CEC03" w14:textId="56CF3DAC" w:rsidR="007C43FB" w:rsidRDefault="007C43FB" w:rsidP="007C43FB">
      <w:pPr>
        <w:rPr>
          <w:b/>
        </w:rPr>
      </w:pPr>
      <w:r w:rsidRPr="00CE2CC0">
        <w:rPr>
          <w:b/>
        </w:rPr>
        <w:t xml:space="preserve">Minutes of the </w:t>
      </w:r>
      <w:r>
        <w:rPr>
          <w:b/>
        </w:rPr>
        <w:t>S</w:t>
      </w:r>
      <w:r w:rsidR="00CD28E5">
        <w:rPr>
          <w:b/>
        </w:rPr>
        <w:t xml:space="preserve">addleworth Parish Council </w:t>
      </w:r>
      <w:r w:rsidRPr="00CE2CC0">
        <w:rPr>
          <w:b/>
        </w:rPr>
        <w:t xml:space="preserve">Finance Committee </w:t>
      </w:r>
      <w:r>
        <w:rPr>
          <w:b/>
        </w:rPr>
        <w:t>held on Thursday 24</w:t>
      </w:r>
      <w:r w:rsidRPr="00530231">
        <w:rPr>
          <w:b/>
          <w:vertAlign w:val="superscript"/>
        </w:rPr>
        <w:t>th</w:t>
      </w:r>
      <w:r>
        <w:rPr>
          <w:b/>
        </w:rPr>
        <w:t xml:space="preserve"> November 2023</w:t>
      </w:r>
      <w:r w:rsidRPr="00CE2CC0">
        <w:rPr>
          <w:b/>
        </w:rPr>
        <w:t xml:space="preserve"> at </w:t>
      </w:r>
      <w:r>
        <w:rPr>
          <w:b/>
        </w:rPr>
        <w:t xml:space="preserve">7pm at </w:t>
      </w:r>
      <w:r w:rsidRPr="00CE2CC0">
        <w:rPr>
          <w:b/>
        </w:rPr>
        <w:t>the Civic Hall, Uppermill.</w:t>
      </w:r>
    </w:p>
    <w:p w14:paraId="57C6F539" w14:textId="77777777" w:rsidR="007C43FB" w:rsidRPr="00CE2CC0" w:rsidRDefault="007C43FB" w:rsidP="007C43FB">
      <w:pPr>
        <w:rPr>
          <w:b/>
        </w:rPr>
      </w:pPr>
    </w:p>
    <w:p w14:paraId="06BA6626" w14:textId="77777777" w:rsidR="007C43FB" w:rsidRDefault="007C43FB" w:rsidP="007C43FB">
      <w:r w:rsidRPr="006F5E01">
        <w:rPr>
          <w:b/>
          <w:bCs/>
        </w:rPr>
        <w:t>Present</w:t>
      </w:r>
      <w:r>
        <w:t>:</w:t>
      </w:r>
      <w:r>
        <w:tab/>
        <w:t>Councillors:  S. Al-Hamdani (Chairman)</w:t>
      </w:r>
    </w:p>
    <w:p w14:paraId="37ED7C7F" w14:textId="77777777" w:rsidR="007C43FB" w:rsidRDefault="007C43FB" w:rsidP="007C43FB">
      <w:pPr>
        <w:ind w:left="2160" w:firstLine="720"/>
      </w:pPr>
      <w:r>
        <w:t xml:space="preserve">G. Sheldon </w:t>
      </w:r>
    </w:p>
    <w:p w14:paraId="2CCDF2EC" w14:textId="77777777" w:rsidR="007C43FB" w:rsidRDefault="007C43FB" w:rsidP="007C43FB">
      <w:pPr>
        <w:ind w:left="2160" w:firstLine="720"/>
      </w:pPr>
      <w:r>
        <w:t>K. Phillips</w:t>
      </w:r>
    </w:p>
    <w:p w14:paraId="73ED18F4" w14:textId="77777777" w:rsidR="007C43FB" w:rsidRDefault="007C43FB" w:rsidP="007C43FB">
      <w:pPr>
        <w:ind w:left="2160" w:firstLine="720"/>
      </w:pPr>
      <w:r>
        <w:t>H. Bishop</w:t>
      </w:r>
    </w:p>
    <w:p w14:paraId="69E344F2" w14:textId="77777777" w:rsidR="007C43FB" w:rsidRDefault="007C43FB" w:rsidP="007C43FB">
      <w:r>
        <w:tab/>
      </w:r>
      <w:r>
        <w:tab/>
      </w:r>
      <w:r>
        <w:tab/>
      </w:r>
      <w:r>
        <w:tab/>
        <w:t xml:space="preserve">L. Dawson </w:t>
      </w:r>
    </w:p>
    <w:p w14:paraId="4ED8DEF1" w14:textId="77777777" w:rsidR="007C43FB" w:rsidRDefault="007C43FB" w:rsidP="007C43FB">
      <w:pPr>
        <w:ind w:left="2160" w:firstLine="720"/>
      </w:pPr>
      <w:r>
        <w:t>K. Dawson</w:t>
      </w:r>
    </w:p>
    <w:p w14:paraId="70ED9405" w14:textId="77777777" w:rsidR="007C43FB" w:rsidRDefault="007C43FB" w:rsidP="007C43FB">
      <w:pPr>
        <w:ind w:left="2160" w:firstLine="720"/>
      </w:pPr>
      <w:r>
        <w:t>K. Barton</w:t>
      </w:r>
    </w:p>
    <w:p w14:paraId="6554872A" w14:textId="77777777" w:rsidR="007C43FB" w:rsidRDefault="007C43FB" w:rsidP="007C43FB">
      <w:pPr>
        <w:ind w:left="2160" w:firstLine="720"/>
      </w:pPr>
      <w:r>
        <w:t>R. Blackmore</w:t>
      </w:r>
    </w:p>
    <w:p w14:paraId="76D24021" w14:textId="77777777" w:rsidR="007C43FB" w:rsidRDefault="007C43FB" w:rsidP="007C43FB">
      <w:r>
        <w:t xml:space="preserve">                                </w:t>
      </w:r>
      <w:r>
        <w:tab/>
      </w:r>
      <w:r>
        <w:tab/>
        <w:t xml:space="preserve">RFO: J Price; Clerk: K Allott </w:t>
      </w:r>
    </w:p>
    <w:p w14:paraId="7AF32513" w14:textId="771D0A51" w:rsidR="007C43FB" w:rsidRDefault="007C43FB" w:rsidP="007C43FB">
      <w:r>
        <w:rPr>
          <w:b/>
        </w:rPr>
        <w:t>596</w:t>
      </w:r>
      <w:r w:rsidRPr="00CE2CC0">
        <w:rPr>
          <w:b/>
        </w:rPr>
        <w:t xml:space="preserve">. </w:t>
      </w:r>
      <w:r w:rsidRPr="00CE2CC0">
        <w:rPr>
          <w:b/>
        </w:rPr>
        <w:tab/>
        <w:t>Apologies for Absence</w:t>
      </w:r>
      <w:r>
        <w:rPr>
          <w:b/>
        </w:rPr>
        <w:t xml:space="preserve">: </w:t>
      </w:r>
      <w:r w:rsidRPr="00974CD1">
        <w:rPr>
          <w:bCs/>
        </w:rPr>
        <w:t xml:space="preserve">Cllr </w:t>
      </w:r>
      <w:r>
        <w:t>P. Walsh</w:t>
      </w:r>
    </w:p>
    <w:p w14:paraId="6FC5B233" w14:textId="77777777" w:rsidR="00FA4DA5" w:rsidRDefault="00FA4DA5" w:rsidP="007C43FB"/>
    <w:p w14:paraId="5CE24A1A" w14:textId="677DCF04" w:rsidR="007C43FB" w:rsidRDefault="007C43FB" w:rsidP="007C43FB">
      <w:r>
        <w:rPr>
          <w:b/>
        </w:rPr>
        <w:t>597</w:t>
      </w:r>
      <w:r w:rsidRPr="00CE2CC0">
        <w:rPr>
          <w:b/>
        </w:rPr>
        <w:t>.</w:t>
      </w:r>
      <w:r w:rsidRPr="00CE2CC0">
        <w:rPr>
          <w:b/>
        </w:rPr>
        <w:tab/>
        <w:t>Declarations of interest</w:t>
      </w:r>
      <w:r>
        <w:rPr>
          <w:b/>
        </w:rPr>
        <w:t xml:space="preserve">:  </w:t>
      </w:r>
      <w:r w:rsidR="007041FF" w:rsidRPr="007041FF">
        <w:rPr>
          <w:bCs/>
        </w:rPr>
        <w:t>Saddleworth resident</w:t>
      </w:r>
      <w:r w:rsidR="007041FF" w:rsidRPr="00CD28E5">
        <w:rPr>
          <w:bCs/>
        </w:rPr>
        <w:t xml:space="preserve"> c</w:t>
      </w:r>
      <w:r w:rsidR="00F34BA7" w:rsidRPr="00CD28E5">
        <w:rPr>
          <w:bCs/>
        </w:rPr>
        <w:t>ouncillors</w:t>
      </w:r>
      <w:r w:rsidR="00F34BA7">
        <w:t xml:space="preserve"> are exemp</w:t>
      </w:r>
      <w:r w:rsidR="007041FF">
        <w:t>t</w:t>
      </w:r>
      <w:r w:rsidR="00F34BA7">
        <w:t xml:space="preserve"> from declaring </w:t>
      </w:r>
      <w:r w:rsidR="007041FF">
        <w:t>a</w:t>
      </w:r>
      <w:r w:rsidR="00F34BA7">
        <w:t>n interest</w:t>
      </w:r>
      <w:r w:rsidR="00CD28E5">
        <w:t xml:space="preserve"> when discussing the budget and precept.</w:t>
      </w:r>
    </w:p>
    <w:p w14:paraId="7AC10997" w14:textId="77777777" w:rsidR="00CD28E5" w:rsidRPr="00DA41FF" w:rsidRDefault="00CD28E5" w:rsidP="007C43FB">
      <w:pPr>
        <w:rPr>
          <w:b/>
        </w:rPr>
      </w:pPr>
    </w:p>
    <w:p w14:paraId="7041BF8E" w14:textId="77777777" w:rsidR="007C43FB" w:rsidRDefault="007C43FB" w:rsidP="007C43FB">
      <w:pPr>
        <w:rPr>
          <w:rFonts w:cs="Arial"/>
          <w:b/>
          <w:bCs/>
          <w:szCs w:val="24"/>
        </w:rPr>
      </w:pPr>
      <w:r w:rsidRPr="00CE2CC0">
        <w:rPr>
          <w:b/>
        </w:rPr>
        <w:t>5</w:t>
      </w:r>
      <w:r>
        <w:rPr>
          <w:b/>
        </w:rPr>
        <w:t>98</w:t>
      </w:r>
      <w:r w:rsidRPr="00CE2CC0">
        <w:rPr>
          <w:b/>
        </w:rPr>
        <w:t>.</w:t>
      </w:r>
      <w:r w:rsidRPr="00CE2CC0">
        <w:rPr>
          <w:b/>
        </w:rPr>
        <w:tab/>
      </w:r>
      <w:r>
        <w:rPr>
          <w:rFonts w:cs="Arial"/>
          <w:b/>
          <w:bCs/>
          <w:szCs w:val="24"/>
        </w:rPr>
        <w:t xml:space="preserve"> Minutes from the last meeting on Thursday 2</w:t>
      </w:r>
      <w:r w:rsidRPr="00530231">
        <w:rPr>
          <w:rFonts w:cs="Arial"/>
          <w:b/>
          <w:bCs/>
          <w:szCs w:val="24"/>
          <w:vertAlign w:val="superscript"/>
        </w:rPr>
        <w:t>nd</w:t>
      </w:r>
      <w:r>
        <w:rPr>
          <w:rFonts w:cs="Arial"/>
          <w:b/>
          <w:bCs/>
          <w:szCs w:val="24"/>
        </w:rPr>
        <w:t xml:space="preserve"> November 2023</w:t>
      </w:r>
    </w:p>
    <w:p w14:paraId="255E8AF2" w14:textId="77777777" w:rsidR="007C43FB" w:rsidRDefault="007C43FB" w:rsidP="007C43FB">
      <w:pPr>
        <w:rPr>
          <w:bCs/>
        </w:rPr>
      </w:pPr>
      <w:r w:rsidRPr="00594EB4">
        <w:rPr>
          <w:bCs/>
        </w:rPr>
        <w:t xml:space="preserve">These minutes were accepted as correct and signed off at the meeting by the Chairman. </w:t>
      </w:r>
    </w:p>
    <w:p w14:paraId="40FA0CF6" w14:textId="77777777" w:rsidR="00FA4DA5" w:rsidRDefault="00FA4DA5" w:rsidP="007C43FB">
      <w:pPr>
        <w:rPr>
          <w:bCs/>
        </w:rPr>
      </w:pPr>
    </w:p>
    <w:p w14:paraId="5D15BBAF" w14:textId="4C42B791" w:rsidR="007C43FB" w:rsidRDefault="007C43FB" w:rsidP="007C43FB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599.</w:t>
      </w:r>
      <w:r>
        <w:rPr>
          <w:rFonts w:cs="Arial"/>
          <w:b/>
          <w:bCs/>
          <w:szCs w:val="24"/>
        </w:rPr>
        <w:tab/>
      </w:r>
      <w:r w:rsidRPr="0030198F">
        <w:rPr>
          <w:rFonts w:cs="Arial"/>
          <w:b/>
          <w:bCs/>
          <w:szCs w:val="24"/>
        </w:rPr>
        <w:t xml:space="preserve"> </w:t>
      </w:r>
      <w:r w:rsidRPr="00843AC9">
        <w:rPr>
          <w:rFonts w:cs="Arial"/>
          <w:b/>
          <w:bCs/>
          <w:szCs w:val="24"/>
        </w:rPr>
        <w:t xml:space="preserve">Budget 2024-25 </w:t>
      </w:r>
      <w:r>
        <w:rPr>
          <w:rFonts w:cs="Arial"/>
          <w:b/>
          <w:bCs/>
          <w:szCs w:val="24"/>
        </w:rPr>
        <w:t>-</w:t>
      </w:r>
      <w:r w:rsidR="00F01A9E">
        <w:rPr>
          <w:rFonts w:cs="Arial"/>
          <w:b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>review of actuals 2023-24 to 30/9/23</w:t>
      </w:r>
    </w:p>
    <w:p w14:paraId="25CE0F27" w14:textId="762877D5" w:rsidR="007C43FB" w:rsidRDefault="00FA4DA5" w:rsidP="007C43FB">
      <w:pPr>
        <w:rPr>
          <w:rFonts w:cs="Arial"/>
          <w:szCs w:val="24"/>
        </w:rPr>
      </w:pPr>
      <w:r w:rsidRPr="00762A45">
        <w:rPr>
          <w:rFonts w:cs="Arial"/>
          <w:szCs w:val="24"/>
        </w:rPr>
        <w:t xml:space="preserve">The RFO shared the current </w:t>
      </w:r>
      <w:r w:rsidR="00762A45" w:rsidRPr="00762A45">
        <w:rPr>
          <w:rFonts w:cs="Arial"/>
          <w:szCs w:val="24"/>
        </w:rPr>
        <w:t>Finance Committee</w:t>
      </w:r>
      <w:r w:rsidR="0005639D">
        <w:rPr>
          <w:rFonts w:cs="Arial"/>
          <w:szCs w:val="24"/>
        </w:rPr>
        <w:t xml:space="preserve"> half yearly</w:t>
      </w:r>
      <w:r w:rsidR="00762A45" w:rsidRPr="00762A45">
        <w:rPr>
          <w:rFonts w:cs="Arial"/>
          <w:szCs w:val="24"/>
        </w:rPr>
        <w:t xml:space="preserve"> </w:t>
      </w:r>
      <w:r w:rsidR="00381660">
        <w:rPr>
          <w:rFonts w:cs="Arial"/>
          <w:szCs w:val="24"/>
        </w:rPr>
        <w:t>actuals</w:t>
      </w:r>
      <w:r w:rsidRPr="00762A45">
        <w:rPr>
          <w:rFonts w:cs="Arial"/>
          <w:szCs w:val="24"/>
        </w:rPr>
        <w:t xml:space="preserve"> to </w:t>
      </w:r>
      <w:r w:rsidR="00762A45">
        <w:rPr>
          <w:rFonts w:cs="Arial"/>
          <w:szCs w:val="24"/>
        </w:rPr>
        <w:t>support</w:t>
      </w:r>
      <w:r w:rsidR="00762A45" w:rsidRPr="00762A45">
        <w:rPr>
          <w:rFonts w:cs="Arial"/>
          <w:szCs w:val="24"/>
        </w:rPr>
        <w:t xml:space="preserve"> Councillors </w:t>
      </w:r>
      <w:r w:rsidR="00762A45">
        <w:rPr>
          <w:rFonts w:cs="Arial"/>
          <w:szCs w:val="24"/>
        </w:rPr>
        <w:t>in their discussions around budget setting.</w:t>
      </w:r>
      <w:r w:rsidR="00087D90">
        <w:rPr>
          <w:rFonts w:cs="Arial"/>
          <w:szCs w:val="24"/>
        </w:rPr>
        <w:t xml:space="preserve"> He advised that </w:t>
      </w:r>
      <w:r w:rsidR="005500B5">
        <w:rPr>
          <w:rFonts w:cs="Arial"/>
          <w:szCs w:val="24"/>
        </w:rPr>
        <w:t xml:space="preserve">the </w:t>
      </w:r>
      <w:r w:rsidR="00087D90">
        <w:rPr>
          <w:rFonts w:cs="Arial"/>
          <w:szCs w:val="24"/>
        </w:rPr>
        <w:t>Assets Committee had met earlier in the week, and that their budget re</w:t>
      </w:r>
      <w:r w:rsidR="005500B5">
        <w:rPr>
          <w:rFonts w:cs="Arial"/>
          <w:szCs w:val="24"/>
        </w:rPr>
        <w:t>c</w:t>
      </w:r>
      <w:r w:rsidR="00087D90">
        <w:rPr>
          <w:rFonts w:cs="Arial"/>
          <w:szCs w:val="24"/>
        </w:rPr>
        <w:t>ommendations, along with</w:t>
      </w:r>
      <w:r w:rsidR="005500B5">
        <w:rPr>
          <w:rFonts w:cs="Arial"/>
          <w:szCs w:val="24"/>
        </w:rPr>
        <w:t xml:space="preserve"> those of the</w:t>
      </w:r>
      <w:r w:rsidR="00087D90">
        <w:rPr>
          <w:rFonts w:cs="Arial"/>
          <w:szCs w:val="24"/>
        </w:rPr>
        <w:t xml:space="preserve"> Communications and Environment </w:t>
      </w:r>
      <w:r w:rsidR="005500B5">
        <w:rPr>
          <w:rFonts w:cs="Arial"/>
          <w:szCs w:val="24"/>
        </w:rPr>
        <w:t>Committees</w:t>
      </w:r>
      <w:r w:rsidR="00002B55">
        <w:rPr>
          <w:rFonts w:cs="Arial"/>
          <w:szCs w:val="24"/>
        </w:rPr>
        <w:t>,</w:t>
      </w:r>
      <w:r w:rsidR="005500B5">
        <w:rPr>
          <w:rFonts w:cs="Arial"/>
          <w:szCs w:val="24"/>
        </w:rPr>
        <w:t xml:space="preserve"> </w:t>
      </w:r>
      <w:r w:rsidR="00381660">
        <w:rPr>
          <w:rFonts w:cs="Arial"/>
          <w:szCs w:val="24"/>
        </w:rPr>
        <w:t>would be share</w:t>
      </w:r>
      <w:r w:rsidR="002A4512">
        <w:rPr>
          <w:rFonts w:cs="Arial"/>
          <w:szCs w:val="24"/>
        </w:rPr>
        <w:t>d</w:t>
      </w:r>
      <w:r w:rsidR="00381660">
        <w:rPr>
          <w:rFonts w:cs="Arial"/>
          <w:szCs w:val="24"/>
        </w:rPr>
        <w:t xml:space="preserve"> in advance </w:t>
      </w:r>
      <w:r w:rsidR="00002B55">
        <w:rPr>
          <w:rFonts w:cs="Arial"/>
          <w:szCs w:val="24"/>
        </w:rPr>
        <w:t>o</w:t>
      </w:r>
      <w:r w:rsidR="00381660">
        <w:rPr>
          <w:rFonts w:cs="Arial"/>
          <w:szCs w:val="24"/>
        </w:rPr>
        <w:t>f the next meeting 14</w:t>
      </w:r>
      <w:r w:rsidR="00381660" w:rsidRPr="00381660">
        <w:rPr>
          <w:rFonts w:cs="Arial"/>
          <w:szCs w:val="24"/>
          <w:vertAlign w:val="superscript"/>
        </w:rPr>
        <w:t>th</w:t>
      </w:r>
      <w:r w:rsidR="00381660">
        <w:rPr>
          <w:rFonts w:cs="Arial"/>
          <w:szCs w:val="24"/>
        </w:rPr>
        <w:t xml:space="preserve"> Dec</w:t>
      </w:r>
      <w:r w:rsidR="002A4512">
        <w:rPr>
          <w:rFonts w:cs="Arial"/>
          <w:szCs w:val="24"/>
        </w:rPr>
        <w:t>e</w:t>
      </w:r>
      <w:r w:rsidR="00381660">
        <w:rPr>
          <w:rFonts w:cs="Arial"/>
          <w:szCs w:val="24"/>
        </w:rPr>
        <w:t>mber</w:t>
      </w:r>
      <w:r w:rsidR="002A4512">
        <w:rPr>
          <w:rFonts w:cs="Arial"/>
          <w:szCs w:val="24"/>
        </w:rPr>
        <w:t xml:space="preserve"> when the final budget recommendation</w:t>
      </w:r>
      <w:r w:rsidR="0005639D">
        <w:rPr>
          <w:rFonts w:cs="Arial"/>
          <w:szCs w:val="24"/>
        </w:rPr>
        <w:t>s</w:t>
      </w:r>
      <w:r w:rsidR="002A4512">
        <w:rPr>
          <w:rFonts w:cs="Arial"/>
          <w:szCs w:val="24"/>
        </w:rPr>
        <w:t xml:space="preserve"> can be </w:t>
      </w:r>
      <w:r w:rsidR="00F01A9E">
        <w:rPr>
          <w:rFonts w:cs="Arial"/>
          <w:szCs w:val="24"/>
        </w:rPr>
        <w:t xml:space="preserve">reviewed, agreed and recommended to full Council </w:t>
      </w:r>
      <w:r w:rsidR="001169DB">
        <w:rPr>
          <w:rFonts w:cs="Arial"/>
          <w:szCs w:val="24"/>
        </w:rPr>
        <w:t>on 18</w:t>
      </w:r>
      <w:r w:rsidR="001169DB" w:rsidRPr="001169DB">
        <w:rPr>
          <w:rFonts w:cs="Arial"/>
          <w:szCs w:val="24"/>
          <w:vertAlign w:val="superscript"/>
        </w:rPr>
        <w:t>th</w:t>
      </w:r>
      <w:r w:rsidR="001169DB">
        <w:rPr>
          <w:rFonts w:cs="Arial"/>
          <w:szCs w:val="24"/>
        </w:rPr>
        <w:t xml:space="preserve"> December</w:t>
      </w:r>
      <w:r w:rsidR="00381660">
        <w:rPr>
          <w:rFonts w:cs="Arial"/>
          <w:szCs w:val="24"/>
        </w:rPr>
        <w:t xml:space="preserve">. </w:t>
      </w:r>
    </w:p>
    <w:p w14:paraId="6555C35D" w14:textId="77777777" w:rsidR="00AB3061" w:rsidRDefault="000752A2" w:rsidP="007C43FB">
      <w:pPr>
        <w:rPr>
          <w:rFonts w:cs="Arial"/>
          <w:szCs w:val="24"/>
        </w:rPr>
      </w:pPr>
      <w:r>
        <w:rPr>
          <w:rFonts w:cs="Arial"/>
          <w:szCs w:val="24"/>
        </w:rPr>
        <w:t>All budget headings were discussed and agreed</w:t>
      </w:r>
      <w:r w:rsidR="00E737E3">
        <w:rPr>
          <w:rFonts w:cs="Arial"/>
          <w:szCs w:val="24"/>
        </w:rPr>
        <w:t xml:space="preserve">. </w:t>
      </w:r>
    </w:p>
    <w:p w14:paraId="188EC564" w14:textId="50F943DF" w:rsidR="000752A2" w:rsidRDefault="00E737E3" w:rsidP="007C43FB">
      <w:pPr>
        <w:rPr>
          <w:rFonts w:cs="Arial"/>
          <w:szCs w:val="24"/>
        </w:rPr>
      </w:pPr>
      <w:r>
        <w:rPr>
          <w:rFonts w:cs="Arial"/>
          <w:szCs w:val="24"/>
        </w:rPr>
        <w:t xml:space="preserve">Cllr Al-Hamdani calculated that the </w:t>
      </w:r>
      <w:r w:rsidR="001169DB">
        <w:rPr>
          <w:rFonts w:cs="Arial"/>
          <w:szCs w:val="24"/>
        </w:rPr>
        <w:t xml:space="preserve">Finance Committee </w:t>
      </w:r>
      <w:r>
        <w:rPr>
          <w:rFonts w:cs="Arial"/>
          <w:szCs w:val="24"/>
        </w:rPr>
        <w:t>spend would</w:t>
      </w:r>
      <w:r w:rsidR="00AB3061">
        <w:rPr>
          <w:rFonts w:cs="Arial"/>
          <w:szCs w:val="24"/>
        </w:rPr>
        <w:t xml:space="preserve"> be</w:t>
      </w:r>
      <w:r>
        <w:rPr>
          <w:rFonts w:cs="Arial"/>
          <w:szCs w:val="24"/>
        </w:rPr>
        <w:t xml:space="preserve"> approx. £10k </w:t>
      </w:r>
      <w:r w:rsidR="00AB3061">
        <w:rPr>
          <w:rFonts w:cs="Arial"/>
          <w:szCs w:val="24"/>
        </w:rPr>
        <w:t>above</w:t>
      </w:r>
      <w:r>
        <w:rPr>
          <w:rFonts w:cs="Arial"/>
          <w:szCs w:val="24"/>
        </w:rPr>
        <w:t xml:space="preserve"> current year</w:t>
      </w:r>
      <w:r w:rsidR="00AB3061">
        <w:rPr>
          <w:rFonts w:cs="Arial"/>
          <w:szCs w:val="24"/>
        </w:rPr>
        <w:t xml:space="preserve"> predictions</w:t>
      </w:r>
      <w:r>
        <w:rPr>
          <w:rFonts w:cs="Arial"/>
          <w:szCs w:val="24"/>
        </w:rPr>
        <w:t xml:space="preserve">. There was also some discussion around the Asset’s </w:t>
      </w:r>
      <w:r w:rsidR="00A62157">
        <w:rPr>
          <w:rFonts w:cs="Arial"/>
          <w:szCs w:val="24"/>
        </w:rPr>
        <w:t xml:space="preserve">projected </w:t>
      </w:r>
      <w:r>
        <w:rPr>
          <w:rFonts w:cs="Arial"/>
          <w:szCs w:val="24"/>
        </w:rPr>
        <w:t>budget increase on current year</w:t>
      </w:r>
      <w:r w:rsidR="00AB3061">
        <w:rPr>
          <w:rFonts w:cs="Arial"/>
          <w:szCs w:val="24"/>
        </w:rPr>
        <w:t xml:space="preserve"> and the effect it would have on reserves and the precept request.</w:t>
      </w:r>
    </w:p>
    <w:p w14:paraId="51A0A625" w14:textId="348D624B" w:rsidR="00FF2FD2" w:rsidRDefault="00FF2FD2" w:rsidP="007C43FB">
      <w:pPr>
        <w:rPr>
          <w:rFonts w:cs="Arial"/>
          <w:szCs w:val="24"/>
        </w:rPr>
      </w:pPr>
      <w:r>
        <w:rPr>
          <w:rFonts w:cs="Arial"/>
          <w:szCs w:val="24"/>
        </w:rPr>
        <w:lastRenderedPageBreak/>
        <w:t>Cllr Sheldon explained we may need to draw on reserves if the car park retaining wall fails, and that quotes</w:t>
      </w:r>
      <w:r w:rsidR="001F17F8">
        <w:rPr>
          <w:rFonts w:cs="Arial"/>
          <w:szCs w:val="24"/>
        </w:rPr>
        <w:t xml:space="preserve"> and next steps</w:t>
      </w:r>
      <w:r>
        <w:rPr>
          <w:rFonts w:cs="Arial"/>
          <w:szCs w:val="24"/>
        </w:rPr>
        <w:t xml:space="preserve"> were being discussed at the next Asset’s meeting. </w:t>
      </w:r>
    </w:p>
    <w:p w14:paraId="7BE94A5C" w14:textId="5C690125" w:rsidR="00447B66" w:rsidRDefault="002B00E1" w:rsidP="007C43FB">
      <w:pPr>
        <w:rPr>
          <w:rFonts w:cs="Arial"/>
          <w:szCs w:val="24"/>
        </w:rPr>
      </w:pPr>
      <w:r>
        <w:rPr>
          <w:rFonts w:cs="Arial"/>
          <w:szCs w:val="24"/>
        </w:rPr>
        <w:t xml:space="preserve">It was decided that the RFO would share </w:t>
      </w:r>
      <w:r w:rsidR="001C24EF">
        <w:rPr>
          <w:rFonts w:cs="Arial"/>
          <w:szCs w:val="24"/>
        </w:rPr>
        <w:t>the draft budget proposals</w:t>
      </w:r>
      <w:r>
        <w:rPr>
          <w:rFonts w:cs="Arial"/>
          <w:szCs w:val="24"/>
        </w:rPr>
        <w:t xml:space="preserve"> with the </w:t>
      </w:r>
      <w:r w:rsidR="001C24EF">
        <w:rPr>
          <w:rFonts w:cs="Arial"/>
          <w:szCs w:val="24"/>
        </w:rPr>
        <w:t xml:space="preserve">Finance </w:t>
      </w:r>
      <w:r>
        <w:rPr>
          <w:rFonts w:cs="Arial"/>
          <w:szCs w:val="24"/>
        </w:rPr>
        <w:t>Committee 2 days before the next meeting</w:t>
      </w:r>
      <w:r w:rsidR="00DC0323">
        <w:rPr>
          <w:rFonts w:cs="Arial"/>
          <w:szCs w:val="24"/>
        </w:rPr>
        <w:t xml:space="preserve">. At this meeting </w:t>
      </w:r>
      <w:r w:rsidR="00F22702">
        <w:rPr>
          <w:rFonts w:cs="Arial"/>
          <w:szCs w:val="24"/>
        </w:rPr>
        <w:t xml:space="preserve">the final budget </w:t>
      </w:r>
      <w:r w:rsidR="00C47437">
        <w:rPr>
          <w:rFonts w:cs="Arial"/>
          <w:szCs w:val="24"/>
        </w:rPr>
        <w:t xml:space="preserve">and precept </w:t>
      </w:r>
      <w:r w:rsidR="00F22702">
        <w:rPr>
          <w:rFonts w:cs="Arial"/>
          <w:szCs w:val="24"/>
        </w:rPr>
        <w:t>recommendation would then be agreed to take to the Council meeting 18</w:t>
      </w:r>
      <w:r w:rsidR="00F22702" w:rsidRPr="00F22702">
        <w:rPr>
          <w:rFonts w:cs="Arial"/>
          <w:szCs w:val="24"/>
          <w:vertAlign w:val="superscript"/>
        </w:rPr>
        <w:t>th</w:t>
      </w:r>
      <w:r w:rsidR="00F22702">
        <w:rPr>
          <w:rFonts w:cs="Arial"/>
          <w:szCs w:val="24"/>
        </w:rPr>
        <w:t xml:space="preserve"> December</w:t>
      </w:r>
      <w:r w:rsidR="00DC0323">
        <w:rPr>
          <w:rFonts w:cs="Arial"/>
          <w:szCs w:val="24"/>
        </w:rPr>
        <w:t xml:space="preserve"> for approval</w:t>
      </w:r>
      <w:r>
        <w:rPr>
          <w:rFonts w:cs="Arial"/>
          <w:szCs w:val="24"/>
        </w:rPr>
        <w:t xml:space="preserve">. </w:t>
      </w:r>
      <w:r w:rsidR="00447B66">
        <w:rPr>
          <w:rFonts w:cs="Arial"/>
          <w:szCs w:val="24"/>
        </w:rPr>
        <w:t xml:space="preserve">OMBC require the final numbers by February so there is some leeway </w:t>
      </w:r>
      <w:r w:rsidR="00986E49">
        <w:rPr>
          <w:rFonts w:cs="Arial"/>
          <w:szCs w:val="24"/>
        </w:rPr>
        <w:t>if there are any queries</w:t>
      </w:r>
      <w:r w:rsidR="008C3301">
        <w:rPr>
          <w:rFonts w:cs="Arial"/>
          <w:szCs w:val="24"/>
        </w:rPr>
        <w:t xml:space="preserve"> </w:t>
      </w:r>
      <w:r w:rsidR="00277B2E">
        <w:rPr>
          <w:rFonts w:cs="Arial"/>
          <w:szCs w:val="24"/>
        </w:rPr>
        <w:t>raised by Full Council.</w:t>
      </w:r>
    </w:p>
    <w:p w14:paraId="59F4BEBD" w14:textId="013C77BF" w:rsidR="005B1858" w:rsidRPr="00A43161" w:rsidRDefault="005B1858" w:rsidP="007C43FB">
      <w:pPr>
        <w:rPr>
          <w:rFonts w:cs="Arial"/>
          <w:szCs w:val="24"/>
        </w:rPr>
      </w:pPr>
      <w:r>
        <w:rPr>
          <w:rFonts w:cs="Arial"/>
          <w:szCs w:val="24"/>
        </w:rPr>
        <w:t xml:space="preserve">Cllr Al-Hamdani thanked the RFO for all the work </w:t>
      </w:r>
      <w:r w:rsidR="000E1903">
        <w:rPr>
          <w:rFonts w:cs="Arial"/>
          <w:szCs w:val="24"/>
        </w:rPr>
        <w:t xml:space="preserve">he has put into the budget setting. </w:t>
      </w:r>
    </w:p>
    <w:p w14:paraId="2B215A38" w14:textId="77777777" w:rsidR="007C43FB" w:rsidRPr="00843AC9" w:rsidRDefault="007C43FB" w:rsidP="007C43FB">
      <w:pPr>
        <w:rPr>
          <w:rFonts w:cs="Arial"/>
          <w:b/>
          <w:bCs/>
          <w:szCs w:val="24"/>
        </w:rPr>
      </w:pPr>
    </w:p>
    <w:p w14:paraId="398ED1D6" w14:textId="77777777" w:rsidR="007C43FB" w:rsidRDefault="007C43FB" w:rsidP="007C43FB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600. </w:t>
      </w:r>
      <w:r>
        <w:rPr>
          <w:rFonts w:cs="Arial"/>
          <w:b/>
          <w:bCs/>
          <w:szCs w:val="24"/>
        </w:rPr>
        <w:tab/>
        <w:t>Items for the next agenda</w:t>
      </w:r>
    </w:p>
    <w:p w14:paraId="3714E120" w14:textId="2335EFF5" w:rsidR="007C43FB" w:rsidRPr="00084E91" w:rsidRDefault="000571F6" w:rsidP="000571F6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084E91">
        <w:rPr>
          <w:rFonts w:cs="Arial"/>
          <w:szCs w:val="24"/>
        </w:rPr>
        <w:t>To finalise the Budget 2024-25</w:t>
      </w:r>
    </w:p>
    <w:p w14:paraId="5ADDE641" w14:textId="7E9A0506" w:rsidR="000571F6" w:rsidRDefault="000571F6" w:rsidP="000571F6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084E91">
        <w:rPr>
          <w:rFonts w:cs="Arial"/>
          <w:szCs w:val="24"/>
        </w:rPr>
        <w:t>To finalise the proposed Precept</w:t>
      </w:r>
      <w:r w:rsidR="00252E5E">
        <w:rPr>
          <w:rFonts w:cs="Arial"/>
          <w:szCs w:val="24"/>
        </w:rPr>
        <w:t xml:space="preserve"> request</w:t>
      </w:r>
    </w:p>
    <w:p w14:paraId="573B78BA" w14:textId="24A36FDE" w:rsidR="00252E5E" w:rsidRPr="00084E91" w:rsidRDefault="00252E5E" w:rsidP="000571F6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Chairman’s Allowance/Regalia</w:t>
      </w:r>
    </w:p>
    <w:p w14:paraId="370D4F0F" w14:textId="77777777" w:rsidR="007C43FB" w:rsidRPr="0080367A" w:rsidRDefault="007C43FB" w:rsidP="007C43FB">
      <w:pPr>
        <w:rPr>
          <w:rFonts w:cs="Arial"/>
          <w:szCs w:val="24"/>
        </w:rPr>
      </w:pPr>
    </w:p>
    <w:p w14:paraId="149EC267" w14:textId="067D303A" w:rsidR="007C43FB" w:rsidRPr="00D41641" w:rsidRDefault="007C43FB" w:rsidP="007C43FB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Date of next meeting: Thursday </w:t>
      </w:r>
      <w:r w:rsidR="00002B55">
        <w:rPr>
          <w:rFonts w:cs="Arial"/>
          <w:b/>
          <w:bCs/>
          <w:szCs w:val="24"/>
        </w:rPr>
        <w:t>14</w:t>
      </w:r>
      <w:r w:rsidR="00002B55" w:rsidRPr="00002B55">
        <w:rPr>
          <w:rFonts w:cs="Arial"/>
          <w:b/>
          <w:bCs/>
          <w:szCs w:val="24"/>
          <w:vertAlign w:val="superscript"/>
        </w:rPr>
        <w:t>th</w:t>
      </w:r>
      <w:r w:rsidR="00002B55">
        <w:rPr>
          <w:rFonts w:cs="Arial"/>
          <w:b/>
          <w:bCs/>
          <w:szCs w:val="24"/>
        </w:rPr>
        <w:t xml:space="preserve"> December</w:t>
      </w:r>
      <w:r>
        <w:rPr>
          <w:rFonts w:cs="Arial"/>
          <w:b/>
          <w:bCs/>
          <w:szCs w:val="24"/>
        </w:rPr>
        <w:t xml:space="preserve"> 2023 @ 19.00hrs</w:t>
      </w:r>
    </w:p>
    <w:p w14:paraId="299495A1" w14:textId="77777777" w:rsidR="007C43FB" w:rsidRDefault="007C43FB" w:rsidP="007C43FB">
      <w:pPr>
        <w:rPr>
          <w:b/>
        </w:rPr>
      </w:pPr>
    </w:p>
    <w:p w14:paraId="2D003E9D" w14:textId="77777777" w:rsidR="00680A0D" w:rsidRDefault="00680A0D"/>
    <w:sectPr w:rsidR="00680A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A3B0A"/>
    <w:multiLevelType w:val="hybridMultilevel"/>
    <w:tmpl w:val="38DC9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56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FB"/>
    <w:rsid w:val="00002B55"/>
    <w:rsid w:val="0005639D"/>
    <w:rsid w:val="000571F6"/>
    <w:rsid w:val="000752A2"/>
    <w:rsid w:val="00084E91"/>
    <w:rsid w:val="00087D90"/>
    <w:rsid w:val="000E1903"/>
    <w:rsid w:val="001169DB"/>
    <w:rsid w:val="001C24EF"/>
    <w:rsid w:val="001F17F8"/>
    <w:rsid w:val="00252E5E"/>
    <w:rsid w:val="00277B2E"/>
    <w:rsid w:val="002A4512"/>
    <w:rsid w:val="002B00E1"/>
    <w:rsid w:val="00381660"/>
    <w:rsid w:val="00447B66"/>
    <w:rsid w:val="005500B5"/>
    <w:rsid w:val="00587DF5"/>
    <w:rsid w:val="005B1858"/>
    <w:rsid w:val="00660AED"/>
    <w:rsid w:val="00680A0D"/>
    <w:rsid w:val="007041FF"/>
    <w:rsid w:val="00762A45"/>
    <w:rsid w:val="007C43FB"/>
    <w:rsid w:val="008C3301"/>
    <w:rsid w:val="00986E49"/>
    <w:rsid w:val="009D1129"/>
    <w:rsid w:val="00A43161"/>
    <w:rsid w:val="00A62157"/>
    <w:rsid w:val="00AB3061"/>
    <w:rsid w:val="00C47437"/>
    <w:rsid w:val="00CD28E5"/>
    <w:rsid w:val="00DC0323"/>
    <w:rsid w:val="00E737E3"/>
    <w:rsid w:val="00F01A9E"/>
    <w:rsid w:val="00F22702"/>
    <w:rsid w:val="00F34BA7"/>
    <w:rsid w:val="00F57E65"/>
    <w:rsid w:val="00FA4DA5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294BE"/>
  <w15:chartTrackingRefBased/>
  <w15:docId w15:val="{325D87F8-8AC3-429C-851A-B858A0B9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3FB"/>
    <w:rPr>
      <w:rFonts w:ascii="Arial" w:hAnsi="Arial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B9C0F9-667E-4D41-AAFD-29E1B85C9350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70327E0D-E635-4C55-BB2D-D4BBFA8C33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FCD71E-BD98-48C7-A8CA-4E7109021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Allott</dc:creator>
  <cp:keywords/>
  <dc:description/>
  <cp:lastModifiedBy>Karen Allott</cp:lastModifiedBy>
  <cp:revision>39</cp:revision>
  <dcterms:created xsi:type="dcterms:W3CDTF">2023-11-24T08:37:00Z</dcterms:created>
  <dcterms:modified xsi:type="dcterms:W3CDTF">2023-11-27T18:58:00Z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